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9DA6E" w14:textId="7410EABD" w:rsidR="00C14A90" w:rsidRPr="00C14A90" w:rsidRDefault="00C14A90" w:rsidP="00C14A90">
      <w:pPr>
        <w:rPr>
          <w:b/>
          <w:bCs/>
          <w:sz w:val="24"/>
          <w:szCs w:val="24"/>
          <w:lang w:val="en-US"/>
        </w:rPr>
      </w:pPr>
      <w:r w:rsidRPr="00C14A90">
        <w:rPr>
          <w:b/>
          <w:bCs/>
          <w:sz w:val="24"/>
          <w:szCs w:val="24"/>
          <w:lang w:val="en-US"/>
        </w:rPr>
        <w:t>2</w:t>
      </w:r>
      <w:r w:rsidRPr="00C14A90">
        <w:rPr>
          <w:b/>
          <w:bCs/>
          <w:sz w:val="24"/>
          <w:szCs w:val="24"/>
          <w:vertAlign w:val="superscript"/>
        </w:rPr>
        <w:t>ο</w:t>
      </w:r>
      <w:r w:rsidRPr="00C14A90">
        <w:rPr>
          <w:b/>
          <w:bCs/>
          <w:sz w:val="24"/>
          <w:szCs w:val="24"/>
          <w:lang w:val="en-US"/>
        </w:rPr>
        <w:t xml:space="preserve"> </w:t>
      </w:r>
      <w:r w:rsidRPr="00C14A90">
        <w:rPr>
          <w:b/>
          <w:bCs/>
          <w:sz w:val="24"/>
          <w:szCs w:val="24"/>
        </w:rPr>
        <w:t>ΠΕΚΕΣ</w:t>
      </w:r>
      <w:r w:rsidRPr="00C14A90">
        <w:rPr>
          <w:b/>
          <w:bCs/>
          <w:sz w:val="24"/>
          <w:szCs w:val="24"/>
          <w:lang w:val="en-US"/>
        </w:rPr>
        <w:t>-</w:t>
      </w:r>
      <w:r w:rsidRPr="00C14A90">
        <w:rPr>
          <w:b/>
          <w:bCs/>
          <w:sz w:val="24"/>
          <w:szCs w:val="24"/>
        </w:rPr>
        <w:t>ΣΕΕ</w:t>
      </w:r>
      <w:r w:rsidRPr="00C14A90">
        <w:rPr>
          <w:b/>
          <w:bCs/>
          <w:sz w:val="24"/>
          <w:szCs w:val="24"/>
          <w:lang w:val="en-US"/>
        </w:rPr>
        <w:t>-google forms</w:t>
      </w:r>
      <w:r>
        <w:rPr>
          <w:b/>
          <w:bCs/>
          <w:sz w:val="24"/>
          <w:szCs w:val="24"/>
          <w:lang w:val="en-US"/>
        </w:rPr>
        <w:t>_8-10-19</w:t>
      </w:r>
    </w:p>
    <w:sdt>
      <w:sdtPr>
        <w:tag w:val="goog_rdk_0"/>
        <w:id w:val="-852040116"/>
      </w:sdtPr>
      <w:sdtEndPr/>
      <w:sdtContent>
        <w:p w14:paraId="4FAB70ED" w14:textId="77777777" w:rsidR="00C14A90" w:rsidRDefault="00C14A90">
          <w:pPr>
            <w:jc w:val="center"/>
          </w:pPr>
        </w:p>
        <w:p w14:paraId="00000001" w14:textId="480A56A9" w:rsidR="00B22A04" w:rsidRDefault="00514346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Διαμόρφωση ερωτήσεων</w:t>
          </w:r>
        </w:p>
      </w:sdtContent>
    </w:sdt>
    <w:sdt>
      <w:sdtPr>
        <w:tag w:val="goog_rdk_1"/>
        <w:id w:val="1407659149"/>
      </w:sdtPr>
      <w:sdtEndPr/>
      <w:sdtContent>
        <w:p w14:paraId="00000002" w14:textId="77777777" w:rsidR="00B22A04" w:rsidRDefault="0051434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</w:pPr>
          <w:r>
            <w:rPr>
              <w:color w:val="000000"/>
            </w:rPr>
            <w:t xml:space="preserve">Ο ερευνητής πρέπει να χρησιμοποιεί  </w:t>
          </w:r>
          <w:r>
            <w:rPr>
              <w:b/>
              <w:color w:val="000000"/>
            </w:rPr>
            <w:t>απλή και κατανοητή γλώσσα</w:t>
          </w:r>
        </w:p>
      </w:sdtContent>
    </w:sdt>
    <w:sdt>
      <w:sdtPr>
        <w:tag w:val="goog_rdk_2"/>
        <w:id w:val="2082322475"/>
      </w:sdtPr>
      <w:sdtEndPr/>
      <w:sdtContent>
        <w:p w14:paraId="00000003" w14:textId="4F3F6320" w:rsidR="00B22A04" w:rsidRDefault="0051434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</w:pPr>
          <w:r>
            <w:rPr>
              <w:color w:val="000000"/>
            </w:rPr>
            <w:t xml:space="preserve">Επίσης, να χρησιμοποιεί </w:t>
          </w:r>
          <w:r>
            <w:rPr>
              <w:b/>
              <w:color w:val="000000"/>
            </w:rPr>
            <w:t>μικρές ερωτήσεις</w:t>
          </w:r>
          <w:r>
            <w:rPr>
              <w:color w:val="000000"/>
            </w:rPr>
            <w:t xml:space="preserve"> –για να είναι </w:t>
          </w:r>
          <w:r>
            <w:t>ευκολον</w:t>
          </w:r>
          <w:r w:rsidR="004C7250">
            <w:t>ό</w:t>
          </w:r>
          <w:r>
            <w:t xml:space="preserve">ητες </w:t>
          </w:r>
        </w:p>
      </w:sdtContent>
    </w:sdt>
    <w:sdt>
      <w:sdtPr>
        <w:tag w:val="goog_rdk_3"/>
        <w:id w:val="-1312949701"/>
      </w:sdtPr>
      <w:sdtEndPr/>
      <w:sdtContent>
        <w:p w14:paraId="00000004" w14:textId="5DAD6AE8" w:rsidR="00B22A04" w:rsidRDefault="0051434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</w:pPr>
          <w:r>
            <w:rPr>
              <w:b/>
              <w:color w:val="000000"/>
            </w:rPr>
            <w:t>Να αποφεύγει τις  διπλές ερωτήσεις</w:t>
          </w:r>
          <w:r>
            <w:rPr>
              <w:color w:val="000000"/>
            </w:rPr>
            <w:t xml:space="preserve"> </w:t>
          </w:r>
          <w:r w:rsidR="00732778">
            <w:rPr>
              <w:color w:val="000000"/>
            </w:rPr>
            <w:t xml:space="preserve">(π.χ. θα θέλατε να επιμορφωθείτε στις παιδαγωγικές </w:t>
          </w:r>
          <w:r w:rsidR="00732778" w:rsidRPr="00732778">
            <w:rPr>
              <w:b/>
              <w:bCs/>
              <w:color w:val="000000"/>
            </w:rPr>
            <w:t xml:space="preserve">και </w:t>
          </w:r>
          <w:r w:rsidR="00732778">
            <w:rPr>
              <w:color w:val="000000"/>
            </w:rPr>
            <w:t>επιστημονικές εξελίξεις του τομέα ενδιαφερόντων σας?</w:t>
          </w:r>
        </w:p>
      </w:sdtContent>
    </w:sdt>
    <w:sdt>
      <w:sdtPr>
        <w:tag w:val="goog_rdk_4"/>
        <w:id w:val="543492282"/>
      </w:sdtPr>
      <w:sdtEndPr/>
      <w:sdtContent>
        <w:p w14:paraId="00000005" w14:textId="77777777" w:rsidR="00B22A04" w:rsidRDefault="0051434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</w:pPr>
          <w:r>
            <w:rPr>
              <w:b/>
              <w:color w:val="000000"/>
            </w:rPr>
            <w:t xml:space="preserve">Να αποφεύγει τις καθοδηγητικές ερωτήσεις, </w:t>
          </w:r>
          <w:proofErr w:type="spellStart"/>
          <w:r>
            <w:rPr>
              <w:b/>
              <w:color w:val="000000"/>
            </w:rPr>
            <w:t>δλδ</w:t>
          </w:r>
          <w:proofErr w:type="spellEnd"/>
          <w:r>
            <w:rPr>
              <w:b/>
              <w:color w:val="000000"/>
            </w:rPr>
            <w:t>. αυτές</w:t>
          </w:r>
          <w:r>
            <w:rPr>
              <w:color w:val="000000"/>
            </w:rPr>
            <w:t xml:space="preserve"> </w:t>
          </w:r>
          <w:r>
            <w:rPr>
              <w:b/>
              <w:color w:val="000000"/>
            </w:rPr>
            <w:t>που προκαλούν προκαθορισμένες απαντήσεις</w:t>
          </w:r>
          <w:r>
            <w:rPr>
              <w:color w:val="000000"/>
            </w:rPr>
            <w:t xml:space="preserve"> (π.χ. «στην κοινωνία μας θεωρείται ότι δεν είναι αποδεκτό για τις γυναίκες, να προτείνουν αυτές προφυλακτικό»- οι ερωτώμενοι τείνουν συνήθως να επιλέγουν τις κοινωνικά αποδεκτές απαντήσεις…)</w:t>
          </w:r>
        </w:p>
      </w:sdtContent>
    </w:sdt>
    <w:sdt>
      <w:sdtPr>
        <w:tag w:val="goog_rdk_5"/>
        <w:id w:val="175778942"/>
      </w:sdtPr>
      <w:sdtEndPr/>
      <w:sdtContent>
        <w:p w14:paraId="00000006" w14:textId="77777777" w:rsidR="00B22A04" w:rsidRDefault="0051434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</w:pPr>
          <w:r>
            <w:rPr>
              <w:b/>
              <w:color w:val="000000"/>
            </w:rPr>
            <w:t>Να αποφεύγει τις ερωτήσεις</w:t>
          </w:r>
          <w:r>
            <w:rPr>
              <w:color w:val="000000"/>
            </w:rPr>
            <w:t xml:space="preserve"> </w:t>
          </w:r>
          <w:r>
            <w:rPr>
              <w:b/>
              <w:color w:val="000000"/>
            </w:rPr>
            <w:t>που περιλαμβάνουν άρνηση</w:t>
          </w:r>
          <w:r>
            <w:rPr>
              <w:color w:val="000000"/>
            </w:rPr>
            <w:t xml:space="preserve"> (π.χ. Η χρήση </w:t>
          </w:r>
          <w:r>
            <w:t xml:space="preserve">κινητών </w:t>
          </w:r>
          <w:r>
            <w:rPr>
              <w:color w:val="000000"/>
            </w:rPr>
            <w:t xml:space="preserve">ΔΕΝ θα πρέπει να </w:t>
          </w:r>
          <w:r>
            <w:t>επιτρέπεται</w:t>
          </w:r>
          <w:r>
            <w:rPr>
              <w:color w:val="000000"/>
            </w:rPr>
            <w:t>» ΝΑΙ/ΟΧΙ)</w:t>
          </w:r>
        </w:p>
      </w:sdtContent>
    </w:sdt>
    <w:sdt>
      <w:sdtPr>
        <w:tag w:val="goog_rdk_6"/>
        <w:id w:val="1054269380"/>
      </w:sdtPr>
      <w:sdtEndPr/>
      <w:sdtContent>
        <w:p w14:paraId="00000007" w14:textId="77777777" w:rsidR="00B22A04" w:rsidRDefault="0051434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</w:pPr>
          <w:r>
            <w:rPr>
              <w:b/>
              <w:color w:val="000000"/>
            </w:rPr>
            <w:t>Να αποφεύγει τις ερωτήσεις</w:t>
          </w:r>
          <w:r>
            <w:rPr>
              <w:color w:val="000000"/>
            </w:rPr>
            <w:t xml:space="preserve"> </w:t>
          </w:r>
          <w:r>
            <w:rPr>
              <w:b/>
              <w:color w:val="000000"/>
            </w:rPr>
            <w:t>που χρειάζονται ειδικές γνώσεις για να απαντηθούν</w:t>
          </w:r>
          <w:r>
            <w:rPr>
              <w:color w:val="000000"/>
            </w:rPr>
            <w:t xml:space="preserve"> (π.χ. τι γνώμη έχετε για την πολιτική της κυβέρνησης στο θέμα της απονομής της ιθαγένειας σε μετανάστες?»)</w:t>
          </w:r>
        </w:p>
      </w:sdtContent>
    </w:sdt>
    <w:sdt>
      <w:sdtPr>
        <w:tag w:val="goog_rdk_7"/>
        <w:id w:val="-663166421"/>
      </w:sdtPr>
      <w:sdtEndPr/>
      <w:sdtContent>
        <w:p w14:paraId="00000008" w14:textId="77777777" w:rsidR="00B22A04" w:rsidRDefault="0051434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</w:pPr>
          <w:r>
            <w:rPr>
              <w:b/>
              <w:color w:val="000000"/>
            </w:rPr>
            <w:t xml:space="preserve">Να χρησιμοποιεί όρους που να είναι κατανοητοί από όλες τις κοινωνικές ομάδες </w:t>
          </w:r>
          <w:r>
            <w:rPr>
              <w:color w:val="000000"/>
            </w:rPr>
            <w:t>(π.χ., νέοι, μετανάστες, κλπ. ή π.χ. η λέξη «κακοποίηση» αν εμπεριέχει και τη λεκτική και τη σωματική εκδοχή)</w:t>
          </w:r>
        </w:p>
      </w:sdtContent>
    </w:sdt>
    <w:sdt>
      <w:sdtPr>
        <w:tag w:val="goog_rdk_8"/>
        <w:id w:val="73022086"/>
      </w:sdtPr>
      <w:sdtEndPr/>
      <w:sdtContent>
        <w:p w14:paraId="00000009" w14:textId="77777777" w:rsidR="00B22A04" w:rsidRDefault="0051434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</w:pPr>
          <w:r>
            <w:rPr>
              <w:b/>
              <w:color w:val="000000"/>
            </w:rPr>
            <w:t>Να αποφεύγει τις ερωτήσεις</w:t>
          </w:r>
          <w:r>
            <w:rPr>
              <w:color w:val="000000"/>
            </w:rPr>
            <w:t xml:space="preserve"> </w:t>
          </w:r>
          <w:r>
            <w:rPr>
              <w:b/>
              <w:color w:val="000000"/>
            </w:rPr>
            <w:t>που λόγω της αναφοράς σε ονόματα ή σύμβολα προκαλούν συγκεκριμένες απαντήσεις</w:t>
          </w:r>
          <w:r>
            <w:rPr>
              <w:color w:val="000000"/>
            </w:rPr>
            <w:t xml:space="preserve"> (π.χ. </w:t>
          </w:r>
          <w:r>
            <w:t xml:space="preserve">ο τάδε φιλόσοφος είπε </w:t>
          </w:r>
          <w:proofErr w:type="spellStart"/>
          <w:r>
            <w:t>οτι</w:t>
          </w:r>
          <w:proofErr w:type="spellEnd"/>
          <w:r>
            <w:t xml:space="preserve"> “...”! Συμφωνείτε?)</w:t>
          </w:r>
          <w:r>
            <w:rPr>
              <w:color w:val="000000"/>
            </w:rPr>
            <w:t xml:space="preserve"> </w:t>
          </w:r>
        </w:p>
      </w:sdtContent>
    </w:sdt>
    <w:sdt>
      <w:sdtPr>
        <w:tag w:val="goog_rdk_9"/>
        <w:id w:val="-2071254244"/>
      </w:sdtPr>
      <w:sdtEndPr/>
      <w:sdtContent>
        <w:p w14:paraId="0000000A" w14:textId="77777777" w:rsidR="00B22A04" w:rsidRDefault="0051434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</w:pPr>
          <w:r>
            <w:rPr>
              <w:b/>
              <w:color w:val="000000"/>
            </w:rPr>
            <w:t>Να αποφεύγει τις ερωτήσεις</w:t>
          </w:r>
          <w:r>
            <w:rPr>
              <w:color w:val="000000"/>
            </w:rPr>
            <w:t xml:space="preserve">  </w:t>
          </w:r>
          <w:r>
            <w:rPr>
              <w:b/>
              <w:color w:val="000000"/>
            </w:rPr>
            <w:t>για μη αποδεκτές συμπεριφορές</w:t>
          </w:r>
          <w:r>
            <w:rPr>
              <w:color w:val="000000"/>
            </w:rPr>
            <w:t xml:space="preserve"> (π.χ. έχετε κακοποιήσει τη γυναίκα σας?-Οι πληροφορίες για τέτοιες συμπεριφορές συλλέγονται έμμεσα χωρίς να πρέπει ο ερωτώμενος να παραδεχθεί ότι έχει διαπράξει κάποια μη αποδεκτή συμπεριφορά)</w:t>
          </w:r>
        </w:p>
      </w:sdtContent>
    </w:sdt>
    <w:sdt>
      <w:sdtPr>
        <w:tag w:val="goog_rdk_10"/>
        <w:id w:val="602461855"/>
      </w:sdtPr>
      <w:sdtEndPr/>
      <w:sdtContent>
        <w:p w14:paraId="0000000B" w14:textId="77777777" w:rsidR="00B22A04" w:rsidRDefault="0051434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</w:pPr>
          <w:r>
            <w:rPr>
              <w:b/>
              <w:color w:val="000000"/>
            </w:rPr>
            <w:t>Σε ερωτήματα που διερευνάται η συχνότητα, θα πρέπει πάντα να υπάρχει χρονικά καθορισμένο διάστημα,</w:t>
          </w:r>
          <w:r>
            <w:rPr>
              <w:color w:val="000000"/>
            </w:rPr>
            <w:t xml:space="preserve"> π.χ. εβδομάδα, μήνας, </w:t>
          </w:r>
          <w:proofErr w:type="spellStart"/>
          <w:r>
            <w:rPr>
              <w:color w:val="000000"/>
            </w:rPr>
            <w:t>κλπ</w:t>
          </w:r>
          <w:proofErr w:type="spellEnd"/>
        </w:p>
      </w:sdtContent>
    </w:sdt>
    <w:sdt>
      <w:sdtPr>
        <w:tag w:val="goog_rdk_11"/>
        <w:id w:val="-295365391"/>
      </w:sdtPr>
      <w:sdtEndPr/>
      <w:sdtContent>
        <w:p w14:paraId="0000000C" w14:textId="72BD16CF" w:rsidR="00B22A04" w:rsidRDefault="0051434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</w:pPr>
          <w:r>
            <w:rPr>
              <w:b/>
              <w:color w:val="000000"/>
            </w:rPr>
            <w:t>Πρέπει πάντοτε να δίνεται η πιθανή απάντηση «Δεν γνωρίζω» ή «Δεν απαντώ»</w:t>
          </w:r>
          <w:r>
            <w:rPr>
              <w:color w:val="000000"/>
            </w:rPr>
            <w:t xml:space="preserve"> ( δεν γνωρίζουν όλα τα άτομα όλα τα θέματα). Επίσης, σε ορισμένα ερωτήματα πρέπει να δίνεται η δυνατότητα στον ερωτώμενο να επιλέξει ως απάντηση «Δεν είμαι σίγουρος/η»</w:t>
          </w:r>
          <w:r w:rsidR="004047FD">
            <w:rPr>
              <w:color w:val="000000"/>
            </w:rPr>
            <w:t xml:space="preserve"> ή «άλλη απάντηση»</w:t>
          </w:r>
        </w:p>
      </w:sdtContent>
    </w:sdt>
    <w:sdt>
      <w:sdtPr>
        <w:tag w:val="goog_rdk_12"/>
        <w:id w:val="-1523787338"/>
      </w:sdtPr>
      <w:sdtEndPr/>
      <w:sdtContent>
        <w:p w14:paraId="0000000D" w14:textId="77777777" w:rsidR="00B22A04" w:rsidRDefault="0051434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</w:pPr>
          <w:r>
            <w:rPr>
              <w:b/>
              <w:color w:val="000000"/>
            </w:rPr>
            <w:t xml:space="preserve">Ενικός ή πληθυντικός αριθμός? </w:t>
          </w:r>
          <w:r>
            <w:rPr>
              <w:color w:val="000000"/>
            </w:rPr>
            <w:t xml:space="preserve">Το αποφασίζει κάθε φορά η </w:t>
          </w:r>
          <w:proofErr w:type="spellStart"/>
          <w:r>
            <w:rPr>
              <w:color w:val="000000"/>
            </w:rPr>
            <w:t>ερ</w:t>
          </w:r>
          <w:proofErr w:type="spellEnd"/>
          <w:r>
            <w:rPr>
              <w:color w:val="000000"/>
            </w:rPr>
            <w:t>. ομάδα ανάλογα με το θέμα και την ομάδα στην οποία απευθύνεται</w:t>
          </w:r>
        </w:p>
      </w:sdtContent>
    </w:sdt>
    <w:sdt>
      <w:sdtPr>
        <w:tag w:val="goog_rdk_13"/>
        <w:id w:val="1914813620"/>
      </w:sdtPr>
      <w:sdtEndPr/>
      <w:sdtContent>
        <w:p w14:paraId="0000000E" w14:textId="77777777" w:rsidR="00B22A04" w:rsidRDefault="0051434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</w:pPr>
          <w:r>
            <w:rPr>
              <w:b/>
              <w:color w:val="000000"/>
            </w:rPr>
            <w:t>Κατηγοριοποιήσεις σε ερωτήσεις που προκαλούν αμηχ</w:t>
          </w:r>
          <w:r>
            <w:rPr>
              <w:color w:val="000000"/>
            </w:rPr>
            <w:t>ανία (π.χ. ηλικία, εισόδημα-είναι πιο εύκολο να επιλέξει κανείς ηλικιακή κατηγορία από το να δηλώσει την ηλικία του)</w:t>
          </w:r>
        </w:p>
      </w:sdtContent>
    </w:sdt>
    <w:sdt>
      <w:sdtPr>
        <w:tag w:val="goog_rdk_14"/>
        <w:id w:val="-1709182370"/>
      </w:sdtPr>
      <w:sdtEndPr/>
      <w:sdtContent>
        <w:p w14:paraId="0000000F" w14:textId="77777777" w:rsidR="00B22A04" w:rsidRDefault="00514346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</w:pPr>
          <w:r>
            <w:rPr>
              <w:b/>
              <w:color w:val="000000"/>
            </w:rPr>
            <w:t>Αποφυγή κοινωνικά αποδεκτών ζητημάτων με απαντήσεις του τύπου «Συμφωνώ»-«Διαφωνώ»,</w:t>
          </w:r>
          <w:r>
            <w:rPr>
              <w:color w:val="000000"/>
            </w:rPr>
            <w:t xml:space="preserve"> γιατί προκαλούν υψηλά ποσοστά αναμενόμενων απαντήσεων. Π.χ. «Το αλκοόλ ή το κάπνισμα κάνει κακό στην υγεία»- Αυτή η απάντηση δεν προσφέρει καμία νέα πληροφορία, οπότε δεν είναι αξιολογήσιμη στην ερμηνεία των αποτελεσμάτων-πρόκειται για κάτι καταγεγραμμένο ήδη σε κοινωνικό επίπεδο και δεν έχει νόημα να συμπεριληφθεί σε μια έρευνα.</w:t>
          </w:r>
        </w:p>
      </w:sdtContent>
    </w:sdt>
    <w:p w14:paraId="0E4BD229" w14:textId="77777777" w:rsidR="00261A5C" w:rsidRDefault="00261A5C">
      <w:pPr>
        <w:rPr>
          <w:b/>
          <w:bCs/>
        </w:rPr>
      </w:pPr>
      <w:r>
        <w:rPr>
          <w:b/>
          <w:bCs/>
        </w:rPr>
        <w:br w:type="page"/>
      </w:r>
    </w:p>
    <w:p w14:paraId="6FD73479" w14:textId="5D6F34DC" w:rsidR="00607D66" w:rsidRPr="00607D66" w:rsidRDefault="00607D66" w:rsidP="00607D6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</w:pPr>
      <w:r w:rsidRPr="00607D66">
        <w:rPr>
          <w:b/>
          <w:bCs/>
        </w:rPr>
        <w:lastRenderedPageBreak/>
        <w:t>Ο δεκάλογος του καλού ερωτηματολογίου:</w:t>
      </w:r>
    </w:p>
    <w:p w14:paraId="583277DD" w14:textId="4C06407A" w:rsidR="00607D66" w:rsidRPr="00607D66" w:rsidRDefault="00607D66" w:rsidP="00607D6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</w:pPr>
      <w:r>
        <w:t xml:space="preserve">1. </w:t>
      </w:r>
      <w:r w:rsidRPr="00607D66">
        <w:t>Οι ερωτήσεις πρέπει να είναι απλές, σαφείς  και κατανοητές</w:t>
      </w:r>
    </w:p>
    <w:p w14:paraId="232D384C" w14:textId="77777777" w:rsidR="00607D66" w:rsidRPr="00607D66" w:rsidRDefault="00607D66" w:rsidP="00607D6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</w:pPr>
      <w:r w:rsidRPr="00607D66">
        <w:t>2. Πρέπει να είναι μικρές</w:t>
      </w:r>
    </w:p>
    <w:p w14:paraId="18D57B60" w14:textId="77777777" w:rsidR="00607D66" w:rsidRPr="00607D66" w:rsidRDefault="00607D66" w:rsidP="00607D6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</w:pPr>
      <w:r w:rsidRPr="00607D66">
        <w:t>3. Να μην περιλαμβάνουν άρνηση</w:t>
      </w:r>
    </w:p>
    <w:p w14:paraId="50EADB74" w14:textId="77777777" w:rsidR="00607D66" w:rsidRPr="00607D66" w:rsidRDefault="00607D66" w:rsidP="00607D6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</w:pPr>
      <w:r w:rsidRPr="00607D66">
        <w:t>4. Να μην είναι διπλές</w:t>
      </w:r>
    </w:p>
    <w:p w14:paraId="5CF1D937" w14:textId="77777777" w:rsidR="00607D66" w:rsidRPr="00607D66" w:rsidRDefault="00607D66" w:rsidP="00607D6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</w:pPr>
      <w:r w:rsidRPr="00607D66">
        <w:t>5. Να μην προδιαθέτουν και να μην κατευθύνουν τον ερωτώμενο προς μια συγκεκριμένη απάντηση</w:t>
      </w:r>
    </w:p>
    <w:p w14:paraId="4526F849" w14:textId="77777777" w:rsidR="00607D66" w:rsidRPr="00607D66" w:rsidRDefault="00607D66" w:rsidP="00607D6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</w:pPr>
      <w:r w:rsidRPr="00607D66">
        <w:t>6. Να μην συμπεριλαμβάνουν εξειδικευμένους όρους και να μην προϋποθέτουν ειδικές γνώσεις</w:t>
      </w:r>
    </w:p>
    <w:p w14:paraId="030FD22E" w14:textId="0347D8BC" w:rsidR="00607D66" w:rsidRPr="00607D66" w:rsidRDefault="00607D66" w:rsidP="00607D6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</w:pPr>
      <w:r w:rsidRPr="00607D66">
        <w:t>7.</w:t>
      </w:r>
      <w:r w:rsidR="004047FD">
        <w:t xml:space="preserve"> </w:t>
      </w:r>
      <w:r w:rsidRPr="00607D66">
        <w:t xml:space="preserve">Να </w:t>
      </w:r>
      <w:r w:rsidR="004047FD">
        <w:t>κατηγοριοποιούνται όταν είναι εφικτό</w:t>
      </w:r>
    </w:p>
    <w:p w14:paraId="10FED108" w14:textId="77777777" w:rsidR="00607D66" w:rsidRPr="00607D66" w:rsidRDefault="00607D66" w:rsidP="00607D6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</w:pPr>
      <w:r w:rsidRPr="00607D66">
        <w:t>8. Να μην συμπεριλαμβάνουν σύμβολα ή ονόματα  που προκαλούν συγκεκριμένες απαντήσεις</w:t>
      </w:r>
    </w:p>
    <w:p w14:paraId="1AA5DABB" w14:textId="77777777" w:rsidR="00607D66" w:rsidRPr="00607D66" w:rsidRDefault="00607D66" w:rsidP="00607D6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</w:pPr>
      <w:r w:rsidRPr="00607D66">
        <w:t>9. Να μην αφορούν μη αποδεκτές συμπεριφορές</w:t>
      </w:r>
    </w:p>
    <w:p w14:paraId="67C4F29A" w14:textId="202BA04B" w:rsidR="00607D66" w:rsidRDefault="00607D66" w:rsidP="00607D6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</w:pPr>
      <w:r w:rsidRPr="00607D66">
        <w:t>10. Να δίνεται κατά κανόνα η δυνατότητα  δεν γνωρίζω/δεν απαντώ</w:t>
      </w:r>
      <w:r w:rsidR="004047FD">
        <w:t xml:space="preserve"> ή άλλη απάντηση</w:t>
      </w:r>
    </w:p>
    <w:p w14:paraId="44B1166B" w14:textId="77777777" w:rsidR="00261A5C" w:rsidRPr="00607D66" w:rsidRDefault="00261A5C" w:rsidP="00261A5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</w:pPr>
    </w:p>
    <w:p w14:paraId="0000001C" w14:textId="0CB1719F" w:rsidR="00863672" w:rsidRDefault="00863672">
      <w:r>
        <w:br w:type="page"/>
      </w:r>
      <w:bookmarkStart w:id="0" w:name="_GoBack"/>
      <w:bookmarkEnd w:id="0"/>
    </w:p>
    <w:sectPr w:rsidR="00863672">
      <w:pgSz w:w="11906" w:h="16838"/>
      <w:pgMar w:top="1440" w:right="1416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40E"/>
    <w:multiLevelType w:val="multilevel"/>
    <w:tmpl w:val="87368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E6009D"/>
    <w:multiLevelType w:val="hybridMultilevel"/>
    <w:tmpl w:val="F95CF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D3AE3"/>
    <w:multiLevelType w:val="hybridMultilevel"/>
    <w:tmpl w:val="E27437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33138"/>
    <w:multiLevelType w:val="hybridMultilevel"/>
    <w:tmpl w:val="5AF25F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04"/>
    <w:rsid w:val="00261A5C"/>
    <w:rsid w:val="004047FD"/>
    <w:rsid w:val="004C7250"/>
    <w:rsid w:val="00514346"/>
    <w:rsid w:val="00607D66"/>
    <w:rsid w:val="006F5200"/>
    <w:rsid w:val="00732778"/>
    <w:rsid w:val="00863672"/>
    <w:rsid w:val="009210C4"/>
    <w:rsid w:val="00B22A04"/>
    <w:rsid w:val="00C1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CACB"/>
  <w15:docId w15:val="{B504558C-88E4-469A-9320-14EE119C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3E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56098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C1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14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UeFOtk77lXB4+iFxXz3/ov7UBg==">AMUW2mWkloomrYsUxlpKpnrZ37Ut8N2ZdwvDxbtPsSc0PB4Pa+ptyW2+YCd2LOwxW58MLnoC1eE48bWOq7uVRicX+w3woPiQSXstZP4VK/Fv35xPsII8590=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Νανα Μιμιλιδου</cp:lastModifiedBy>
  <cp:revision>4</cp:revision>
  <cp:lastPrinted>2019-10-08T04:49:00Z</cp:lastPrinted>
  <dcterms:created xsi:type="dcterms:W3CDTF">2020-03-16T09:43:00Z</dcterms:created>
  <dcterms:modified xsi:type="dcterms:W3CDTF">2020-03-16T17:19:00Z</dcterms:modified>
</cp:coreProperties>
</file>